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93EC" w14:textId="10BBF416" w:rsidR="002130AF" w:rsidRPr="002130AF" w:rsidRDefault="002130AF" w:rsidP="002130AF">
      <w:pPr>
        <w:spacing w:after="0" w:line="240" w:lineRule="auto"/>
        <w:jc w:val="center"/>
        <w:rPr>
          <w:rFonts w:ascii="Times New Roman" w:eastAsia="Times New Roman" w:hAnsi="Times New Roman" w:cs="Times New Roman"/>
          <w:sz w:val="24"/>
          <w:szCs w:val="24"/>
        </w:rPr>
      </w:pPr>
      <w:r w:rsidRPr="002130AF">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1" locked="0" layoutInCell="1" allowOverlap="1" wp14:anchorId="18F785D2" wp14:editId="537EF5C6">
            <wp:simplePos x="0" y="0"/>
            <wp:positionH relativeFrom="column">
              <wp:posOffset>-352425</wp:posOffset>
            </wp:positionH>
            <wp:positionV relativeFrom="paragraph">
              <wp:posOffset>0</wp:posOffset>
            </wp:positionV>
            <wp:extent cx="1647825" cy="1647825"/>
            <wp:effectExtent l="0" t="0" r="9525" b="9525"/>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anchor>
        </w:drawing>
      </w:r>
      <w:r w:rsidRPr="002130AF">
        <w:rPr>
          <w:rFonts w:ascii="Arial" w:eastAsia="Times New Roman" w:hAnsi="Arial" w:cs="Arial"/>
          <w:b/>
          <w:bCs/>
          <w:color w:val="000000"/>
          <w:sz w:val="50"/>
          <w:szCs w:val="50"/>
        </w:rPr>
        <w:t>Family Wellness </w:t>
      </w:r>
    </w:p>
    <w:p w14:paraId="7C05B20D" w14:textId="77777777" w:rsidR="002130AF" w:rsidRPr="002130AF" w:rsidRDefault="002130AF" w:rsidP="002130AF">
      <w:pPr>
        <w:spacing w:after="0" w:line="240" w:lineRule="auto"/>
        <w:jc w:val="right"/>
        <w:rPr>
          <w:rFonts w:ascii="Times New Roman" w:eastAsia="Times New Roman" w:hAnsi="Times New Roman" w:cs="Times New Roman"/>
          <w:sz w:val="24"/>
          <w:szCs w:val="24"/>
        </w:rPr>
      </w:pPr>
      <w:r w:rsidRPr="002130AF">
        <w:rPr>
          <w:rFonts w:ascii="Arial" w:eastAsia="Times New Roman" w:hAnsi="Arial" w:cs="Arial"/>
          <w:color w:val="000000"/>
          <w:sz w:val="24"/>
          <w:szCs w:val="24"/>
        </w:rPr>
        <w:t>Mrs. Amundson</w:t>
      </w:r>
    </w:p>
    <w:p w14:paraId="018C9D87" w14:textId="77777777" w:rsidR="002130AF" w:rsidRPr="002130AF" w:rsidRDefault="002130AF" w:rsidP="002130AF">
      <w:pPr>
        <w:spacing w:after="0" w:line="240" w:lineRule="auto"/>
        <w:jc w:val="right"/>
        <w:rPr>
          <w:rFonts w:ascii="Times New Roman" w:eastAsia="Times New Roman" w:hAnsi="Times New Roman" w:cs="Times New Roman"/>
          <w:sz w:val="24"/>
          <w:szCs w:val="24"/>
        </w:rPr>
      </w:pPr>
      <w:r w:rsidRPr="002130AF">
        <w:rPr>
          <w:rFonts w:ascii="Arial" w:eastAsia="Times New Roman" w:hAnsi="Arial" w:cs="Arial"/>
          <w:color w:val="000000"/>
          <w:sz w:val="24"/>
          <w:szCs w:val="24"/>
        </w:rPr>
        <w:t>Room 164</w:t>
      </w:r>
    </w:p>
    <w:p w14:paraId="0A8400D0" w14:textId="77777777" w:rsidR="002130AF" w:rsidRPr="002130AF" w:rsidRDefault="002130AF" w:rsidP="002130AF">
      <w:pPr>
        <w:spacing w:after="0" w:line="240" w:lineRule="auto"/>
        <w:jc w:val="right"/>
        <w:rPr>
          <w:rFonts w:ascii="Times New Roman" w:eastAsia="Times New Roman" w:hAnsi="Times New Roman" w:cs="Times New Roman"/>
          <w:sz w:val="24"/>
          <w:szCs w:val="24"/>
        </w:rPr>
      </w:pPr>
      <w:hyperlink r:id="rId6" w:history="1">
        <w:r w:rsidRPr="002130AF">
          <w:rPr>
            <w:rFonts w:ascii="Arial" w:eastAsia="Times New Roman" w:hAnsi="Arial" w:cs="Arial"/>
            <w:color w:val="1155CC"/>
            <w:sz w:val="24"/>
            <w:szCs w:val="24"/>
            <w:u w:val="single"/>
          </w:rPr>
          <w:t>amundsonc@barron.k12.wi.us</w:t>
        </w:r>
      </w:hyperlink>
    </w:p>
    <w:p w14:paraId="051FEAF5" w14:textId="77777777" w:rsidR="002130AF" w:rsidRPr="002130AF" w:rsidRDefault="002130AF" w:rsidP="002130AF">
      <w:pPr>
        <w:spacing w:after="0" w:line="240" w:lineRule="auto"/>
        <w:jc w:val="right"/>
        <w:rPr>
          <w:rFonts w:ascii="Times New Roman" w:eastAsia="Times New Roman" w:hAnsi="Times New Roman" w:cs="Times New Roman"/>
          <w:sz w:val="24"/>
          <w:szCs w:val="24"/>
        </w:rPr>
      </w:pPr>
      <w:r w:rsidRPr="002130AF">
        <w:rPr>
          <w:rFonts w:ascii="Arial" w:eastAsia="Times New Roman" w:hAnsi="Arial" w:cs="Arial"/>
          <w:color w:val="000000"/>
          <w:sz w:val="24"/>
          <w:szCs w:val="24"/>
        </w:rPr>
        <w:t>715-537-5627 ext. 163</w:t>
      </w:r>
    </w:p>
    <w:p w14:paraId="34856B3F" w14:textId="77777777" w:rsidR="002130AF" w:rsidRPr="002130AF" w:rsidRDefault="002130AF" w:rsidP="002130AF">
      <w:pPr>
        <w:spacing w:after="0" w:line="240" w:lineRule="auto"/>
        <w:jc w:val="right"/>
        <w:rPr>
          <w:rFonts w:ascii="Times New Roman" w:eastAsia="Times New Roman" w:hAnsi="Times New Roman" w:cs="Times New Roman"/>
          <w:sz w:val="24"/>
          <w:szCs w:val="24"/>
        </w:rPr>
      </w:pPr>
      <w:r w:rsidRPr="002130AF">
        <w:rPr>
          <w:rFonts w:ascii="Arial" w:eastAsia="Times New Roman" w:hAnsi="Arial" w:cs="Arial"/>
          <w:color w:val="000000"/>
          <w:sz w:val="24"/>
          <w:szCs w:val="24"/>
        </w:rPr>
        <w:t xml:space="preserve">Google Classroom </w:t>
      </w:r>
      <w:proofErr w:type="gramStart"/>
      <w:r w:rsidRPr="002130AF">
        <w:rPr>
          <w:rFonts w:ascii="Arial" w:eastAsia="Times New Roman" w:hAnsi="Arial" w:cs="Arial"/>
          <w:color w:val="000000"/>
          <w:sz w:val="24"/>
          <w:szCs w:val="24"/>
        </w:rPr>
        <w:t>Code:nbcg</w:t>
      </w:r>
      <w:proofErr w:type="gramEnd"/>
      <w:r w:rsidRPr="002130AF">
        <w:rPr>
          <w:rFonts w:ascii="Arial" w:eastAsia="Times New Roman" w:hAnsi="Arial" w:cs="Arial"/>
          <w:color w:val="000000"/>
          <w:sz w:val="24"/>
          <w:szCs w:val="24"/>
        </w:rPr>
        <w:t>3mb   </w:t>
      </w:r>
    </w:p>
    <w:p w14:paraId="7D700E7C" w14:textId="77777777" w:rsidR="002130AF" w:rsidRPr="002130AF" w:rsidRDefault="002130AF" w:rsidP="002130AF">
      <w:pPr>
        <w:spacing w:after="240" w:line="240" w:lineRule="auto"/>
        <w:rPr>
          <w:rFonts w:ascii="Times New Roman" w:eastAsia="Times New Roman" w:hAnsi="Times New Roman" w:cs="Times New Roman"/>
          <w:sz w:val="24"/>
          <w:szCs w:val="24"/>
        </w:rPr>
      </w:pPr>
    </w:p>
    <w:p w14:paraId="4EE8B540" w14:textId="025DFE8C"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1" locked="0" layoutInCell="1" allowOverlap="1" wp14:anchorId="1BB2D648" wp14:editId="3AFC25B1">
            <wp:simplePos x="0" y="0"/>
            <wp:positionH relativeFrom="column">
              <wp:posOffset>3876675</wp:posOffset>
            </wp:positionH>
            <wp:positionV relativeFrom="paragraph">
              <wp:posOffset>1183640</wp:posOffset>
            </wp:positionV>
            <wp:extent cx="2038350" cy="2038350"/>
            <wp:effectExtent l="0" t="0" r="0" b="0"/>
            <wp:wrapNone/>
            <wp:docPr id="3" name="Picture 3" descr="A child's drawing of a chi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ild's drawing of a child&#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anchor>
        </w:drawing>
      </w:r>
      <w:r w:rsidRPr="002130AF">
        <w:rPr>
          <w:rFonts w:ascii="Arial" w:eastAsia="Times New Roman" w:hAnsi="Arial" w:cs="Arial"/>
          <w:b/>
          <w:bCs/>
          <w:color w:val="000000"/>
          <w:sz w:val="24"/>
          <w:szCs w:val="24"/>
        </w:rPr>
        <w:t xml:space="preserve">Course </w:t>
      </w:r>
      <w:proofErr w:type="gramStart"/>
      <w:r w:rsidRPr="002130AF">
        <w:rPr>
          <w:rFonts w:ascii="Arial" w:eastAsia="Times New Roman" w:hAnsi="Arial" w:cs="Arial"/>
          <w:b/>
          <w:bCs/>
          <w:color w:val="000000"/>
          <w:sz w:val="24"/>
          <w:szCs w:val="24"/>
        </w:rPr>
        <w:t xml:space="preserve">Description </w:t>
      </w:r>
      <w:r w:rsidRPr="002130AF">
        <w:rPr>
          <w:rFonts w:ascii="Arial" w:eastAsia="Times New Roman" w:hAnsi="Arial" w:cs="Arial"/>
          <w:color w:val="000000"/>
          <w:sz w:val="24"/>
          <w:szCs w:val="24"/>
        </w:rPr>
        <w:t> Family</w:t>
      </w:r>
      <w:proofErr w:type="gramEnd"/>
      <w:r w:rsidRPr="002130AF">
        <w:rPr>
          <w:rFonts w:ascii="Arial" w:eastAsia="Times New Roman" w:hAnsi="Arial" w:cs="Arial"/>
          <w:color w:val="000000"/>
          <w:sz w:val="24"/>
          <w:szCs w:val="24"/>
        </w:rPr>
        <w:t xml:space="preserve"> Wellness focuses on the role of the family in helping individuals reach the highest potential by addressing concerns of the community and global society. Emphasis is given to the dynamics of family life, </w:t>
      </w:r>
      <w:proofErr w:type="gramStart"/>
      <w:r w:rsidRPr="002130AF">
        <w:rPr>
          <w:rFonts w:ascii="Arial" w:eastAsia="Times New Roman" w:hAnsi="Arial" w:cs="Arial"/>
          <w:color w:val="000000"/>
          <w:sz w:val="24"/>
          <w:szCs w:val="24"/>
        </w:rPr>
        <w:t>developing</w:t>
      </w:r>
      <w:proofErr w:type="gramEnd"/>
      <w:r w:rsidRPr="002130AF">
        <w:rPr>
          <w:rFonts w:ascii="Arial" w:eastAsia="Times New Roman" w:hAnsi="Arial" w:cs="Arial"/>
          <w:color w:val="000000"/>
          <w:sz w:val="24"/>
          <w:szCs w:val="24"/>
        </w:rPr>
        <w:t xml:space="preserve"> and strengthening relationships, responsible parenting, communication within families, crisis management, civic responsibility, healthy living, housing decisions, career planning and trends affecting families. We will explore the foundation of the family and focus on skills that contribute to a successful family life.</w:t>
      </w:r>
    </w:p>
    <w:p w14:paraId="507E46C5" w14:textId="646F3A29" w:rsidR="002130AF" w:rsidRPr="002130AF" w:rsidRDefault="002130AF" w:rsidP="002130AF">
      <w:pPr>
        <w:spacing w:after="0" w:line="240" w:lineRule="auto"/>
        <w:rPr>
          <w:rFonts w:ascii="Times New Roman" w:eastAsia="Times New Roman" w:hAnsi="Times New Roman" w:cs="Times New Roman"/>
          <w:sz w:val="24"/>
          <w:szCs w:val="24"/>
        </w:rPr>
      </w:pPr>
    </w:p>
    <w:p w14:paraId="176DCA56" w14:textId="77777777"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Arial" w:eastAsia="Times New Roman" w:hAnsi="Arial" w:cs="Arial"/>
          <w:b/>
          <w:bCs/>
          <w:color w:val="000000"/>
          <w:sz w:val="24"/>
          <w:szCs w:val="24"/>
        </w:rPr>
        <w:t>Course Topics</w:t>
      </w:r>
    </w:p>
    <w:p w14:paraId="69F805C1" w14:textId="77777777" w:rsidR="002130AF" w:rsidRPr="002130AF" w:rsidRDefault="002130AF" w:rsidP="002130AF">
      <w:pPr>
        <w:numPr>
          <w:ilvl w:val="0"/>
          <w:numId w:val="1"/>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Strengthening Families</w:t>
      </w:r>
    </w:p>
    <w:p w14:paraId="6B01A603" w14:textId="77777777" w:rsidR="002130AF" w:rsidRPr="002130AF" w:rsidRDefault="002130AF" w:rsidP="002130AF">
      <w:pPr>
        <w:numPr>
          <w:ilvl w:val="0"/>
          <w:numId w:val="1"/>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Life Cycle, Family Roles</w:t>
      </w:r>
    </w:p>
    <w:p w14:paraId="394AA652" w14:textId="77777777" w:rsidR="002130AF" w:rsidRPr="002130AF" w:rsidRDefault="002130AF" w:rsidP="002130AF">
      <w:pPr>
        <w:numPr>
          <w:ilvl w:val="0"/>
          <w:numId w:val="1"/>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Birth Order, Genetics</w:t>
      </w:r>
    </w:p>
    <w:p w14:paraId="7FDB5A8C" w14:textId="77777777" w:rsidR="002130AF" w:rsidRPr="002130AF" w:rsidRDefault="002130AF" w:rsidP="002130AF">
      <w:pPr>
        <w:numPr>
          <w:ilvl w:val="0"/>
          <w:numId w:val="1"/>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 xml:space="preserve">Self Esteem, </w:t>
      </w:r>
      <w:proofErr w:type="spellStart"/>
      <w:r w:rsidRPr="002130AF">
        <w:rPr>
          <w:rFonts w:ascii="Arial" w:eastAsia="Times New Roman" w:hAnsi="Arial" w:cs="Arial"/>
          <w:color w:val="000000"/>
          <w:sz w:val="24"/>
          <w:szCs w:val="24"/>
        </w:rPr>
        <w:t>Self Concept</w:t>
      </w:r>
      <w:proofErr w:type="spellEnd"/>
      <w:r w:rsidRPr="002130AF">
        <w:rPr>
          <w:rFonts w:ascii="Arial" w:eastAsia="Times New Roman" w:hAnsi="Arial" w:cs="Arial"/>
          <w:color w:val="000000"/>
          <w:sz w:val="24"/>
          <w:szCs w:val="24"/>
        </w:rPr>
        <w:t xml:space="preserve">, </w:t>
      </w:r>
      <w:proofErr w:type="spellStart"/>
      <w:r w:rsidRPr="002130AF">
        <w:rPr>
          <w:rFonts w:ascii="Arial" w:eastAsia="Times New Roman" w:hAnsi="Arial" w:cs="Arial"/>
          <w:color w:val="000000"/>
          <w:sz w:val="24"/>
          <w:szCs w:val="24"/>
        </w:rPr>
        <w:t>Self Care</w:t>
      </w:r>
      <w:proofErr w:type="spellEnd"/>
    </w:p>
    <w:p w14:paraId="1D2DA6FF" w14:textId="77777777" w:rsidR="002130AF" w:rsidRPr="002130AF" w:rsidRDefault="002130AF" w:rsidP="002130AF">
      <w:pPr>
        <w:numPr>
          <w:ilvl w:val="0"/>
          <w:numId w:val="1"/>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Communication/Conflict Resolution</w:t>
      </w:r>
    </w:p>
    <w:p w14:paraId="7B6C3B1B" w14:textId="77777777" w:rsidR="002130AF" w:rsidRPr="002130AF" w:rsidRDefault="002130AF" w:rsidP="002130AF">
      <w:pPr>
        <w:numPr>
          <w:ilvl w:val="0"/>
          <w:numId w:val="1"/>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Aging/Geriatrics</w:t>
      </w:r>
    </w:p>
    <w:p w14:paraId="02247D0A" w14:textId="77777777" w:rsidR="002130AF" w:rsidRPr="002130AF" w:rsidRDefault="002130AF" w:rsidP="002130AF">
      <w:pPr>
        <w:numPr>
          <w:ilvl w:val="0"/>
          <w:numId w:val="1"/>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Family Stress &amp; Coping </w:t>
      </w:r>
    </w:p>
    <w:p w14:paraId="4CDD906B" w14:textId="77777777" w:rsidR="002130AF" w:rsidRPr="002130AF" w:rsidRDefault="002130AF" w:rsidP="002130AF">
      <w:pPr>
        <w:numPr>
          <w:ilvl w:val="0"/>
          <w:numId w:val="1"/>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Domestic Abuse, Relationships</w:t>
      </w:r>
    </w:p>
    <w:p w14:paraId="6AFA4405" w14:textId="77777777" w:rsidR="002130AF" w:rsidRPr="002130AF" w:rsidRDefault="002130AF" w:rsidP="002130AF">
      <w:pPr>
        <w:numPr>
          <w:ilvl w:val="0"/>
          <w:numId w:val="1"/>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Careers</w:t>
      </w:r>
    </w:p>
    <w:p w14:paraId="1E105AEC" w14:textId="68B4B931"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9060"/>
      </w:tblGrid>
      <w:tr w:rsidR="002130AF" w:rsidRPr="002130AF" w14:paraId="06EF2FA2" w14:textId="77777777" w:rsidTr="002130AF">
        <w:trPr>
          <w:trHeight w:val="1200"/>
        </w:trPr>
        <w:tc>
          <w:tcPr>
            <w:tcW w:w="9060" w:type="dxa"/>
            <w:tcBorders>
              <w:top w:val="single" w:sz="24" w:space="0" w:color="000000"/>
              <w:left w:val="single" w:sz="24" w:space="0" w:color="000000"/>
              <w:bottom w:val="single" w:sz="24" w:space="0" w:color="000000"/>
              <w:right w:val="single" w:sz="24" w:space="0" w:color="000000"/>
            </w:tcBorders>
            <w:tcMar>
              <w:top w:w="100" w:type="dxa"/>
              <w:left w:w="100" w:type="dxa"/>
              <w:bottom w:w="100" w:type="dxa"/>
              <w:right w:w="100" w:type="dxa"/>
            </w:tcMar>
            <w:hideMark/>
          </w:tcPr>
          <w:p w14:paraId="747CC0CF" w14:textId="05D9EECE"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Times New Roman" w:eastAsia="Times New Roman" w:hAnsi="Times New Roman" w:cs="Times New Roman"/>
                <w:noProof/>
                <w:sz w:val="24"/>
                <w:szCs w:val="24"/>
                <w:bdr w:val="none" w:sz="0" w:space="0" w:color="auto" w:frame="1"/>
              </w:rPr>
              <w:drawing>
                <wp:anchor distT="0" distB="0" distL="114300" distR="114300" simplePos="0" relativeHeight="251661312" behindDoc="1" locked="0" layoutInCell="1" allowOverlap="1" wp14:anchorId="0D840AE4" wp14:editId="1DA2A34A">
                  <wp:simplePos x="0" y="0"/>
                  <wp:positionH relativeFrom="column">
                    <wp:posOffset>2946400</wp:posOffset>
                  </wp:positionH>
                  <wp:positionV relativeFrom="paragraph">
                    <wp:posOffset>-41275</wp:posOffset>
                  </wp:positionV>
                  <wp:extent cx="1419225" cy="381000"/>
                  <wp:effectExtent l="0" t="0" r="9525"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381000"/>
                          </a:xfrm>
                          <a:prstGeom prst="rect">
                            <a:avLst/>
                          </a:prstGeom>
                          <a:noFill/>
                          <a:ln>
                            <a:noFill/>
                          </a:ln>
                        </pic:spPr>
                      </pic:pic>
                    </a:graphicData>
                  </a:graphic>
                </wp:anchor>
              </w:drawing>
            </w:r>
            <w:r w:rsidRPr="002130AF">
              <w:rPr>
                <w:rFonts w:ascii="Times New Roman" w:eastAsia="Times New Roman" w:hAnsi="Times New Roman" w:cs="Times New Roman"/>
                <w:noProof/>
                <w:sz w:val="24"/>
                <w:szCs w:val="24"/>
                <w:bdr w:val="none" w:sz="0" w:space="0" w:color="auto" w:frame="1"/>
              </w:rPr>
              <w:drawing>
                <wp:anchor distT="0" distB="0" distL="114300" distR="114300" simplePos="0" relativeHeight="251660288" behindDoc="1" locked="0" layoutInCell="1" allowOverlap="1" wp14:anchorId="6394A5A3" wp14:editId="404FB917">
                  <wp:simplePos x="0" y="0"/>
                  <wp:positionH relativeFrom="column">
                    <wp:posOffset>4041775</wp:posOffset>
                  </wp:positionH>
                  <wp:positionV relativeFrom="paragraph">
                    <wp:posOffset>130175</wp:posOffset>
                  </wp:positionV>
                  <wp:extent cx="1133475" cy="762000"/>
                  <wp:effectExtent l="0" t="0" r="9525" b="0"/>
                  <wp:wrapNone/>
                  <wp:docPr id="4" name="Picture 4" descr="A computer with a blank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mputer with a blank scree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762000"/>
                          </a:xfrm>
                          <a:prstGeom prst="rect">
                            <a:avLst/>
                          </a:prstGeom>
                          <a:noFill/>
                          <a:ln>
                            <a:noFill/>
                          </a:ln>
                        </pic:spPr>
                      </pic:pic>
                    </a:graphicData>
                  </a:graphic>
                </wp:anchor>
              </w:drawing>
            </w:r>
            <w:r w:rsidRPr="002130AF">
              <w:rPr>
                <w:rFonts w:ascii="Arial" w:eastAsia="Times New Roman" w:hAnsi="Arial" w:cs="Arial"/>
                <w:b/>
                <w:bCs/>
                <w:color w:val="000000"/>
                <w:sz w:val="24"/>
                <w:szCs w:val="24"/>
              </w:rPr>
              <w:t>Items Needed for Class</w:t>
            </w:r>
          </w:p>
          <w:p w14:paraId="70FDC46D" w14:textId="77777777" w:rsidR="002130AF" w:rsidRPr="002130AF" w:rsidRDefault="002130AF" w:rsidP="002130AF">
            <w:pPr>
              <w:numPr>
                <w:ilvl w:val="0"/>
                <w:numId w:val="2"/>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School issued laptop AND charger</w:t>
            </w:r>
            <w:r w:rsidRPr="002130AF">
              <w:rPr>
                <w:rFonts w:ascii="Arial" w:eastAsia="Times New Roman" w:hAnsi="Arial" w:cs="Arial"/>
                <w:color w:val="000000"/>
                <w:sz w:val="24"/>
                <w:szCs w:val="24"/>
              </w:rPr>
              <w:tab/>
            </w:r>
          </w:p>
          <w:p w14:paraId="526573EC" w14:textId="77777777" w:rsidR="002130AF" w:rsidRPr="002130AF" w:rsidRDefault="002130AF" w:rsidP="002130AF">
            <w:pPr>
              <w:numPr>
                <w:ilvl w:val="0"/>
                <w:numId w:val="2"/>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Writing tool - pen/pencil</w:t>
            </w:r>
          </w:p>
          <w:p w14:paraId="191CF4FC" w14:textId="77777777" w:rsidR="002130AF" w:rsidRPr="002130AF" w:rsidRDefault="002130AF" w:rsidP="002130AF">
            <w:pPr>
              <w:numPr>
                <w:ilvl w:val="0"/>
                <w:numId w:val="2"/>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Folder to organize handouts/assignments</w:t>
            </w:r>
          </w:p>
        </w:tc>
      </w:tr>
    </w:tbl>
    <w:p w14:paraId="2103034A" w14:textId="77777777" w:rsidR="002130AF" w:rsidRPr="002130AF" w:rsidRDefault="002130AF" w:rsidP="002130AF">
      <w:pPr>
        <w:spacing w:after="0" w:line="240" w:lineRule="auto"/>
        <w:rPr>
          <w:rFonts w:ascii="Times New Roman" w:eastAsia="Times New Roman" w:hAnsi="Times New Roman" w:cs="Times New Roman"/>
          <w:sz w:val="24"/>
          <w:szCs w:val="24"/>
        </w:rPr>
      </w:pPr>
    </w:p>
    <w:p w14:paraId="5EE19A7A" w14:textId="23467A2A"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Arial" w:eastAsia="Times New Roman" w:hAnsi="Arial" w:cs="Arial"/>
          <w:b/>
          <w:bCs/>
          <w:color w:val="000000"/>
          <w:sz w:val="24"/>
          <w:szCs w:val="24"/>
        </w:rPr>
        <w:t>Grading Procedure</w:t>
      </w:r>
      <w:r>
        <w:rPr>
          <w:rFonts w:ascii="Times New Roman" w:eastAsia="Times New Roman" w:hAnsi="Times New Roman" w:cs="Times New Roman"/>
          <w:sz w:val="24"/>
          <w:szCs w:val="24"/>
        </w:rPr>
        <w:t xml:space="preserve"> - </w:t>
      </w:r>
    </w:p>
    <w:p w14:paraId="0FF02313" w14:textId="61C96AA8" w:rsidR="002130AF" w:rsidRDefault="002130AF" w:rsidP="002130AF">
      <w:pPr>
        <w:numPr>
          <w:ilvl w:val="0"/>
          <w:numId w:val="3"/>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Please check IC often and let me know if you have any questions about a particular grade</w:t>
      </w:r>
    </w:p>
    <w:p w14:paraId="0A7E40D6" w14:textId="30EEDAA7" w:rsidR="002130AF" w:rsidRPr="002130AF" w:rsidRDefault="002130AF" w:rsidP="002130AF">
      <w:pPr>
        <w:numPr>
          <w:ilvl w:val="0"/>
          <w:numId w:val="3"/>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Grades will be available in Infinite Campus and updated weekly.</w:t>
      </w:r>
      <w:r w:rsidRPr="002130AF">
        <w:rPr>
          <w:rFonts w:ascii="Arial" w:eastAsia="Times New Roman" w:hAnsi="Arial" w:cs="Arial"/>
          <w:noProof/>
          <w:color w:val="000000"/>
          <w:sz w:val="24"/>
          <w:szCs w:val="24"/>
          <w:bdr w:val="none" w:sz="0" w:space="0" w:color="auto" w:frame="1"/>
        </w:rPr>
        <w:drawing>
          <wp:anchor distT="0" distB="0" distL="114300" distR="114300" simplePos="0" relativeHeight="251662336" behindDoc="1" locked="0" layoutInCell="1" allowOverlap="1" wp14:anchorId="01799B79" wp14:editId="6415CC1A">
            <wp:simplePos x="0" y="0"/>
            <wp:positionH relativeFrom="column">
              <wp:posOffset>4391025</wp:posOffset>
            </wp:positionH>
            <wp:positionV relativeFrom="paragraph">
              <wp:posOffset>41275</wp:posOffset>
            </wp:positionV>
            <wp:extent cx="1695450" cy="1695450"/>
            <wp:effectExtent l="0" t="0" r="0" b="0"/>
            <wp:wrapNone/>
            <wp:docPr id="6" name="Picture 6" descr="A picture containing text, quee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queen, vector graphic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anchor>
        </w:drawing>
      </w:r>
    </w:p>
    <w:p w14:paraId="136195DF" w14:textId="77777777" w:rsidR="002130AF" w:rsidRDefault="002130AF" w:rsidP="002130AF">
      <w:pPr>
        <w:spacing w:after="0" w:line="240" w:lineRule="auto"/>
        <w:rPr>
          <w:rFonts w:ascii="Arial" w:eastAsia="Times New Roman" w:hAnsi="Arial" w:cs="Arial"/>
          <w:color w:val="000000"/>
          <w:sz w:val="20"/>
          <w:szCs w:val="20"/>
        </w:rPr>
      </w:pPr>
    </w:p>
    <w:p w14:paraId="2889F64F" w14:textId="3053A159"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Arial" w:eastAsia="Times New Roman" w:hAnsi="Arial" w:cs="Arial"/>
          <w:color w:val="000000"/>
          <w:sz w:val="20"/>
          <w:szCs w:val="20"/>
        </w:rPr>
        <w:t>District Grading Scale:</w:t>
      </w:r>
      <w:r w:rsidRPr="002130AF">
        <w:rPr>
          <w:rFonts w:ascii="Arial" w:eastAsia="Times New Roman" w:hAnsi="Arial" w:cs="Arial"/>
          <w:color w:val="000000"/>
          <w:sz w:val="20"/>
          <w:szCs w:val="20"/>
        </w:rPr>
        <w:tab/>
      </w:r>
      <w:r w:rsidRPr="002130AF">
        <w:rPr>
          <w:rFonts w:ascii="Arial" w:eastAsia="Times New Roman" w:hAnsi="Arial" w:cs="Arial"/>
          <w:color w:val="000000"/>
          <w:sz w:val="20"/>
          <w:szCs w:val="20"/>
        </w:rPr>
        <w:tab/>
      </w:r>
      <w:r w:rsidRPr="002130AF">
        <w:rPr>
          <w:rFonts w:ascii="Arial" w:eastAsia="Times New Roman" w:hAnsi="Arial" w:cs="Arial"/>
          <w:color w:val="000000"/>
          <w:sz w:val="20"/>
          <w:szCs w:val="20"/>
        </w:rPr>
        <w:tab/>
      </w:r>
      <w:r w:rsidRPr="002130AF">
        <w:rPr>
          <w:rFonts w:ascii="Arial" w:eastAsia="Times New Roman" w:hAnsi="Arial" w:cs="Arial"/>
          <w:color w:val="000000"/>
          <w:sz w:val="20"/>
          <w:szCs w:val="20"/>
        </w:rPr>
        <w:tab/>
      </w:r>
    </w:p>
    <w:p w14:paraId="4FBB00C0" w14:textId="7C2EF492"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Arial" w:eastAsia="Times New Roman" w:hAnsi="Arial" w:cs="Arial"/>
          <w:color w:val="000000"/>
          <w:sz w:val="20"/>
          <w:szCs w:val="20"/>
        </w:rPr>
        <w:t>93-100%A</w:t>
      </w:r>
      <w:r w:rsidRPr="002130AF">
        <w:rPr>
          <w:rFonts w:ascii="Arial" w:eastAsia="Times New Roman" w:hAnsi="Arial" w:cs="Arial"/>
          <w:color w:val="000000"/>
          <w:sz w:val="20"/>
          <w:szCs w:val="20"/>
        </w:rPr>
        <w:tab/>
        <w:t>90-92%</w:t>
      </w:r>
      <w:r w:rsidRPr="002130AF">
        <w:rPr>
          <w:rFonts w:ascii="Arial" w:eastAsia="Times New Roman" w:hAnsi="Arial" w:cs="Arial"/>
          <w:color w:val="000000"/>
          <w:sz w:val="20"/>
          <w:szCs w:val="20"/>
        </w:rPr>
        <w:tab/>
        <w:t>A-</w:t>
      </w:r>
    </w:p>
    <w:p w14:paraId="5418AD9A" w14:textId="77777777"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Arial" w:eastAsia="Times New Roman" w:hAnsi="Arial" w:cs="Arial"/>
          <w:color w:val="000000"/>
          <w:sz w:val="20"/>
          <w:szCs w:val="20"/>
        </w:rPr>
        <w:t>88-89%</w:t>
      </w:r>
      <w:r w:rsidRPr="002130AF">
        <w:rPr>
          <w:rFonts w:ascii="Arial" w:eastAsia="Times New Roman" w:hAnsi="Arial" w:cs="Arial"/>
          <w:color w:val="000000"/>
          <w:sz w:val="20"/>
          <w:szCs w:val="20"/>
        </w:rPr>
        <w:tab/>
        <w:t>B+</w:t>
      </w:r>
      <w:r w:rsidRPr="002130AF">
        <w:rPr>
          <w:rFonts w:ascii="Arial" w:eastAsia="Times New Roman" w:hAnsi="Arial" w:cs="Arial"/>
          <w:color w:val="000000"/>
          <w:sz w:val="20"/>
          <w:szCs w:val="20"/>
        </w:rPr>
        <w:tab/>
        <w:t>83-87%</w:t>
      </w:r>
      <w:r w:rsidRPr="002130AF">
        <w:rPr>
          <w:rFonts w:ascii="Arial" w:eastAsia="Times New Roman" w:hAnsi="Arial" w:cs="Arial"/>
          <w:color w:val="000000"/>
          <w:sz w:val="20"/>
          <w:szCs w:val="20"/>
        </w:rPr>
        <w:tab/>
        <w:t>B</w:t>
      </w:r>
      <w:r w:rsidRPr="002130AF">
        <w:rPr>
          <w:rFonts w:ascii="Arial" w:eastAsia="Times New Roman" w:hAnsi="Arial" w:cs="Arial"/>
          <w:color w:val="000000"/>
          <w:sz w:val="20"/>
          <w:szCs w:val="20"/>
        </w:rPr>
        <w:tab/>
        <w:t>80-82%</w:t>
      </w:r>
      <w:r w:rsidRPr="002130AF">
        <w:rPr>
          <w:rFonts w:ascii="Arial" w:eastAsia="Times New Roman" w:hAnsi="Arial" w:cs="Arial"/>
          <w:color w:val="000000"/>
          <w:sz w:val="20"/>
          <w:szCs w:val="20"/>
        </w:rPr>
        <w:tab/>
        <w:t>B-</w:t>
      </w:r>
    </w:p>
    <w:p w14:paraId="51C8BD58" w14:textId="77777777"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Arial" w:eastAsia="Times New Roman" w:hAnsi="Arial" w:cs="Arial"/>
          <w:color w:val="000000"/>
          <w:sz w:val="20"/>
          <w:szCs w:val="20"/>
        </w:rPr>
        <w:t>78-79%</w:t>
      </w:r>
      <w:r w:rsidRPr="002130AF">
        <w:rPr>
          <w:rFonts w:ascii="Arial" w:eastAsia="Times New Roman" w:hAnsi="Arial" w:cs="Arial"/>
          <w:color w:val="000000"/>
          <w:sz w:val="20"/>
          <w:szCs w:val="20"/>
        </w:rPr>
        <w:tab/>
        <w:t>C+</w:t>
      </w:r>
      <w:r w:rsidRPr="002130AF">
        <w:rPr>
          <w:rFonts w:ascii="Arial" w:eastAsia="Times New Roman" w:hAnsi="Arial" w:cs="Arial"/>
          <w:color w:val="000000"/>
          <w:sz w:val="20"/>
          <w:szCs w:val="20"/>
        </w:rPr>
        <w:tab/>
        <w:t>73-77%</w:t>
      </w:r>
      <w:r w:rsidRPr="002130AF">
        <w:rPr>
          <w:rFonts w:ascii="Arial" w:eastAsia="Times New Roman" w:hAnsi="Arial" w:cs="Arial"/>
          <w:color w:val="000000"/>
          <w:sz w:val="20"/>
          <w:szCs w:val="20"/>
        </w:rPr>
        <w:tab/>
        <w:t>C</w:t>
      </w:r>
      <w:r w:rsidRPr="002130AF">
        <w:rPr>
          <w:rFonts w:ascii="Arial" w:eastAsia="Times New Roman" w:hAnsi="Arial" w:cs="Arial"/>
          <w:color w:val="000000"/>
          <w:sz w:val="20"/>
          <w:szCs w:val="20"/>
        </w:rPr>
        <w:tab/>
        <w:t>70-72%</w:t>
      </w:r>
      <w:r w:rsidRPr="002130AF">
        <w:rPr>
          <w:rFonts w:ascii="Arial" w:eastAsia="Times New Roman" w:hAnsi="Arial" w:cs="Arial"/>
          <w:color w:val="000000"/>
          <w:sz w:val="20"/>
          <w:szCs w:val="20"/>
        </w:rPr>
        <w:tab/>
        <w:t>C-</w:t>
      </w:r>
    </w:p>
    <w:p w14:paraId="1D14AEFD" w14:textId="77777777"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Arial" w:eastAsia="Times New Roman" w:hAnsi="Arial" w:cs="Arial"/>
          <w:color w:val="000000"/>
          <w:sz w:val="20"/>
          <w:szCs w:val="20"/>
        </w:rPr>
        <w:t>68-69%</w:t>
      </w:r>
      <w:r w:rsidRPr="002130AF">
        <w:rPr>
          <w:rFonts w:ascii="Arial" w:eastAsia="Times New Roman" w:hAnsi="Arial" w:cs="Arial"/>
          <w:color w:val="000000"/>
          <w:sz w:val="20"/>
          <w:szCs w:val="20"/>
        </w:rPr>
        <w:tab/>
        <w:t>D+</w:t>
      </w:r>
      <w:r w:rsidRPr="002130AF">
        <w:rPr>
          <w:rFonts w:ascii="Arial" w:eastAsia="Times New Roman" w:hAnsi="Arial" w:cs="Arial"/>
          <w:color w:val="000000"/>
          <w:sz w:val="20"/>
          <w:szCs w:val="20"/>
        </w:rPr>
        <w:tab/>
        <w:t>63-67%</w:t>
      </w:r>
      <w:r w:rsidRPr="002130AF">
        <w:rPr>
          <w:rFonts w:ascii="Arial" w:eastAsia="Times New Roman" w:hAnsi="Arial" w:cs="Arial"/>
          <w:color w:val="000000"/>
          <w:sz w:val="20"/>
          <w:szCs w:val="20"/>
        </w:rPr>
        <w:tab/>
        <w:t>D</w:t>
      </w:r>
      <w:r w:rsidRPr="002130AF">
        <w:rPr>
          <w:rFonts w:ascii="Arial" w:eastAsia="Times New Roman" w:hAnsi="Arial" w:cs="Arial"/>
          <w:color w:val="000000"/>
          <w:sz w:val="20"/>
          <w:szCs w:val="20"/>
        </w:rPr>
        <w:tab/>
        <w:t>60-62%</w:t>
      </w:r>
      <w:r w:rsidRPr="002130AF">
        <w:rPr>
          <w:rFonts w:ascii="Arial" w:eastAsia="Times New Roman" w:hAnsi="Arial" w:cs="Arial"/>
          <w:color w:val="000000"/>
          <w:sz w:val="20"/>
          <w:szCs w:val="20"/>
        </w:rPr>
        <w:tab/>
        <w:t>D-</w:t>
      </w:r>
    </w:p>
    <w:p w14:paraId="3D89E778" w14:textId="77777777"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Arial" w:eastAsia="Times New Roman" w:hAnsi="Arial" w:cs="Arial"/>
          <w:b/>
          <w:bCs/>
          <w:color w:val="000000"/>
          <w:sz w:val="24"/>
          <w:szCs w:val="24"/>
        </w:rPr>
        <w:tab/>
      </w:r>
    </w:p>
    <w:p w14:paraId="6E81ABFA" w14:textId="77777777" w:rsidR="002130AF" w:rsidRPr="002130AF" w:rsidRDefault="002130AF" w:rsidP="002130AF">
      <w:pPr>
        <w:spacing w:after="240" w:line="240" w:lineRule="auto"/>
        <w:rPr>
          <w:rFonts w:ascii="Times New Roman" w:eastAsia="Times New Roman" w:hAnsi="Times New Roman" w:cs="Times New Roman"/>
          <w:sz w:val="24"/>
          <w:szCs w:val="24"/>
        </w:rPr>
      </w:pPr>
      <w:r w:rsidRPr="002130AF">
        <w:rPr>
          <w:rFonts w:ascii="Times New Roman" w:eastAsia="Times New Roman" w:hAnsi="Times New Roman" w:cs="Times New Roman"/>
          <w:sz w:val="24"/>
          <w:szCs w:val="24"/>
        </w:rPr>
        <w:lastRenderedPageBreak/>
        <w:br/>
      </w:r>
    </w:p>
    <w:p w14:paraId="7FAF774C" w14:textId="77777777"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Arial" w:eastAsia="Times New Roman" w:hAnsi="Arial" w:cs="Arial"/>
          <w:b/>
          <w:bCs/>
          <w:color w:val="000000"/>
          <w:sz w:val="24"/>
          <w:szCs w:val="24"/>
        </w:rPr>
        <w:t>Assignments/Grades</w:t>
      </w:r>
    </w:p>
    <w:p w14:paraId="0980AAF4" w14:textId="77777777" w:rsidR="002130AF" w:rsidRPr="002130AF" w:rsidRDefault="002130AF" w:rsidP="002130AF">
      <w:pPr>
        <w:numPr>
          <w:ilvl w:val="0"/>
          <w:numId w:val="4"/>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Assignments will be turned in through google classroom</w:t>
      </w:r>
    </w:p>
    <w:p w14:paraId="282B0E5C" w14:textId="77777777" w:rsidR="002130AF" w:rsidRPr="002130AF" w:rsidRDefault="002130AF" w:rsidP="002130AF">
      <w:pPr>
        <w:numPr>
          <w:ilvl w:val="0"/>
          <w:numId w:val="4"/>
        </w:numPr>
        <w:spacing w:after="0" w:line="240" w:lineRule="auto"/>
        <w:textAlignment w:val="baseline"/>
        <w:rPr>
          <w:rFonts w:ascii="Arial" w:eastAsia="Times New Roman" w:hAnsi="Arial" w:cs="Arial"/>
          <w:b/>
          <w:bCs/>
          <w:color w:val="000000"/>
          <w:sz w:val="24"/>
          <w:szCs w:val="24"/>
        </w:rPr>
      </w:pPr>
      <w:r w:rsidRPr="002130AF">
        <w:rPr>
          <w:rFonts w:ascii="Arial" w:eastAsia="Times New Roman" w:hAnsi="Arial" w:cs="Arial"/>
          <w:color w:val="000000"/>
          <w:sz w:val="24"/>
          <w:szCs w:val="24"/>
        </w:rPr>
        <w:t>It is YOUR responsibility to check Google Classroom for assignments.</w:t>
      </w:r>
    </w:p>
    <w:p w14:paraId="16D2B059" w14:textId="77777777" w:rsidR="002130AF" w:rsidRPr="002130AF" w:rsidRDefault="002130AF" w:rsidP="002130AF">
      <w:pPr>
        <w:spacing w:after="240" w:line="240" w:lineRule="auto"/>
        <w:rPr>
          <w:rFonts w:ascii="Times New Roman" w:eastAsia="Times New Roman" w:hAnsi="Times New Roman" w:cs="Times New Roman"/>
          <w:sz w:val="24"/>
          <w:szCs w:val="24"/>
        </w:rPr>
      </w:pPr>
    </w:p>
    <w:p w14:paraId="2BC40067" w14:textId="77777777" w:rsidR="002130AF" w:rsidRPr="002130AF" w:rsidRDefault="002130AF" w:rsidP="002130AF">
      <w:pPr>
        <w:spacing w:after="0" w:line="240" w:lineRule="auto"/>
        <w:rPr>
          <w:rFonts w:ascii="Times New Roman" w:eastAsia="Times New Roman" w:hAnsi="Times New Roman" w:cs="Times New Roman"/>
          <w:sz w:val="24"/>
          <w:szCs w:val="24"/>
        </w:rPr>
      </w:pPr>
      <w:r w:rsidRPr="002130AF">
        <w:rPr>
          <w:rFonts w:ascii="Arial" w:eastAsia="Times New Roman" w:hAnsi="Arial" w:cs="Arial"/>
          <w:b/>
          <w:bCs/>
          <w:color w:val="000000"/>
          <w:sz w:val="24"/>
          <w:szCs w:val="24"/>
        </w:rPr>
        <w:t>Classroom Expectations</w:t>
      </w:r>
    </w:p>
    <w:p w14:paraId="1950407E" w14:textId="77777777" w:rsidR="002130AF" w:rsidRPr="002130AF" w:rsidRDefault="002130AF" w:rsidP="002130AF">
      <w:pPr>
        <w:numPr>
          <w:ilvl w:val="0"/>
          <w:numId w:val="5"/>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Be on time.  </w:t>
      </w:r>
    </w:p>
    <w:p w14:paraId="36C6E9C8" w14:textId="77777777" w:rsidR="002130AF" w:rsidRPr="002130AF" w:rsidRDefault="002130AF" w:rsidP="002130AF">
      <w:pPr>
        <w:numPr>
          <w:ilvl w:val="0"/>
          <w:numId w:val="5"/>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Be respectful.  This means of fellow students and their property, school property and me.</w:t>
      </w:r>
    </w:p>
    <w:p w14:paraId="0803667E" w14:textId="77777777" w:rsidR="002130AF" w:rsidRPr="002130AF" w:rsidRDefault="002130AF" w:rsidP="002130AF">
      <w:pPr>
        <w:numPr>
          <w:ilvl w:val="0"/>
          <w:numId w:val="5"/>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Phones in classroom phone holder</w:t>
      </w:r>
    </w:p>
    <w:p w14:paraId="057F922B" w14:textId="77777777" w:rsidR="002130AF" w:rsidRPr="002130AF" w:rsidRDefault="002130AF" w:rsidP="002130AF">
      <w:pPr>
        <w:numPr>
          <w:ilvl w:val="0"/>
          <w:numId w:val="5"/>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Always come prepared for class - computer, writing tool</w:t>
      </w:r>
    </w:p>
    <w:p w14:paraId="0A173D69" w14:textId="77777777" w:rsidR="002130AF" w:rsidRPr="002130AF" w:rsidRDefault="002130AF" w:rsidP="002130AF">
      <w:pPr>
        <w:numPr>
          <w:ilvl w:val="0"/>
          <w:numId w:val="5"/>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No outside food or drinks in the classroom.</w:t>
      </w:r>
    </w:p>
    <w:p w14:paraId="389BAB0E" w14:textId="77777777" w:rsidR="002130AF" w:rsidRPr="002130AF" w:rsidRDefault="002130AF" w:rsidP="002130AF">
      <w:pPr>
        <w:numPr>
          <w:ilvl w:val="0"/>
          <w:numId w:val="5"/>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Be an active member of your group.</w:t>
      </w:r>
    </w:p>
    <w:p w14:paraId="46FDFD9F" w14:textId="011B77AA" w:rsidR="002130AF" w:rsidRPr="002130AF" w:rsidRDefault="002130AF" w:rsidP="002130AF">
      <w:pPr>
        <w:numPr>
          <w:ilvl w:val="0"/>
          <w:numId w:val="5"/>
        </w:numPr>
        <w:spacing w:after="0" w:line="240" w:lineRule="auto"/>
        <w:textAlignment w:val="baseline"/>
        <w:rPr>
          <w:rFonts w:ascii="Arial" w:eastAsia="Times New Roman" w:hAnsi="Arial" w:cs="Arial"/>
          <w:color w:val="000000"/>
          <w:sz w:val="24"/>
          <w:szCs w:val="24"/>
        </w:rPr>
      </w:pPr>
      <w:r w:rsidRPr="002130AF">
        <w:rPr>
          <w:rFonts w:ascii="Arial" w:eastAsia="Times New Roman" w:hAnsi="Arial" w:cs="Arial"/>
          <w:color w:val="000000"/>
          <w:sz w:val="24"/>
          <w:szCs w:val="24"/>
        </w:rPr>
        <w:t>Have fun!</w:t>
      </w:r>
    </w:p>
    <w:p w14:paraId="46DE42B4" w14:textId="15CA6610" w:rsidR="00C1560C" w:rsidRDefault="002130AF">
      <w:r>
        <w:rPr>
          <w:noProof/>
          <w:bdr w:val="none" w:sz="0" w:space="0" w:color="auto" w:frame="1"/>
        </w:rPr>
        <w:drawing>
          <wp:anchor distT="0" distB="0" distL="114300" distR="114300" simplePos="0" relativeHeight="251663360" behindDoc="1" locked="0" layoutInCell="1" allowOverlap="1" wp14:anchorId="4B6EEA1A" wp14:editId="00EA39AB">
            <wp:simplePos x="0" y="0"/>
            <wp:positionH relativeFrom="column">
              <wp:posOffset>1771650</wp:posOffset>
            </wp:positionH>
            <wp:positionV relativeFrom="paragraph">
              <wp:posOffset>571500</wp:posOffset>
            </wp:positionV>
            <wp:extent cx="2171700" cy="21717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anchor>
        </w:drawing>
      </w:r>
    </w:p>
    <w:sectPr w:rsidR="00C15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7E5B"/>
    <w:multiLevelType w:val="multilevel"/>
    <w:tmpl w:val="9A62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F4D5C"/>
    <w:multiLevelType w:val="multilevel"/>
    <w:tmpl w:val="0DB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66013"/>
    <w:multiLevelType w:val="multilevel"/>
    <w:tmpl w:val="EA1E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A2CF0"/>
    <w:multiLevelType w:val="multilevel"/>
    <w:tmpl w:val="6EE8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907EE"/>
    <w:multiLevelType w:val="multilevel"/>
    <w:tmpl w:val="C708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AF"/>
    <w:rsid w:val="002130AF"/>
    <w:rsid w:val="00C1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C1B7"/>
  <w15:chartTrackingRefBased/>
  <w15:docId w15:val="{1360B736-5F4D-4B92-83E8-B05FBA64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37918">
      <w:bodyDiv w:val="1"/>
      <w:marLeft w:val="0"/>
      <w:marRight w:val="0"/>
      <w:marTop w:val="0"/>
      <w:marBottom w:val="0"/>
      <w:divBdr>
        <w:top w:val="none" w:sz="0" w:space="0" w:color="auto"/>
        <w:left w:val="none" w:sz="0" w:space="0" w:color="auto"/>
        <w:bottom w:val="none" w:sz="0" w:space="0" w:color="auto"/>
        <w:right w:val="none" w:sz="0" w:space="0" w:color="auto"/>
      </w:divBdr>
      <w:divsChild>
        <w:div w:id="925269590">
          <w:marLeft w:val="-1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undsonc@barron.k12.wi.us"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Amundson, Carrie</dc:creator>
  <cp:keywords/>
  <dc:description/>
  <cp:lastModifiedBy>Amundson, Carrie</cp:lastModifiedBy>
  <cp:revision>1</cp:revision>
  <dcterms:created xsi:type="dcterms:W3CDTF">2021-09-21T03:39:00Z</dcterms:created>
  <dcterms:modified xsi:type="dcterms:W3CDTF">2021-09-21T03:43:00Z</dcterms:modified>
</cp:coreProperties>
</file>